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6CDB" w14:textId="77777777" w:rsidR="000B0991" w:rsidRPr="000B0991" w:rsidRDefault="000B0991" w:rsidP="000B0991">
      <w:pPr>
        <w:pStyle w:val="a5"/>
        <w:tabs>
          <w:tab w:val="left" w:pos="200"/>
        </w:tabs>
        <w:jc w:val="center"/>
        <w:rPr>
          <w:rFonts w:ascii="Georgia" w:hAnsi="Georgia"/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07FAE" wp14:editId="5B0F1811">
            <wp:simplePos x="0" y="0"/>
            <wp:positionH relativeFrom="page">
              <wp:align>center</wp:align>
            </wp:positionH>
            <wp:positionV relativeFrom="paragraph">
              <wp:posOffset>594360</wp:posOffset>
            </wp:positionV>
            <wp:extent cx="6166485" cy="3959225"/>
            <wp:effectExtent l="0" t="0" r="5715" b="3175"/>
            <wp:wrapThrough wrapText="bothSides">
              <wp:wrapPolygon edited="0">
                <wp:start x="0" y="0"/>
                <wp:lineTo x="0" y="21513"/>
                <wp:lineTo x="21553" y="21513"/>
                <wp:lineTo x="21553" y="0"/>
                <wp:lineTo x="0" y="0"/>
              </wp:wrapPolygon>
            </wp:wrapThrough>
            <wp:docPr id="2" name="Рисунок 2" descr="Лис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ов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1B268E" wp14:editId="45A30262">
            <wp:simplePos x="0" y="0"/>
            <wp:positionH relativeFrom="page">
              <wp:align>center</wp:align>
            </wp:positionH>
            <wp:positionV relativeFrom="paragraph">
              <wp:posOffset>4623435</wp:posOffset>
            </wp:positionV>
            <wp:extent cx="60579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532" y="21445"/>
                <wp:lineTo x="21532" y="0"/>
                <wp:lineTo x="0" y="0"/>
              </wp:wrapPolygon>
            </wp:wrapThrough>
            <wp:docPr id="1" name="Рисунок 1" descr="https://sun2-11.userapi.com/impg/fZwoi89fKp8DRSgAkLwqySXs9AIFH9s30FSuKw/vZSF8xFb5SE.jpg?size=1200x800&amp;quality=96&amp;sign=570592f82b1fcff30eddd1b3109290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un2-11.userapi.com/impg/fZwoi89fKp8DRSgAkLwqySXs9AIFH9s30FSuKw/vZSF8xFb5SE.jpg?size=1200x800&amp;quality=96&amp;sign=570592f82b1fcff30eddd1b31092905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0B0991">
          <w:rPr>
            <w:rFonts w:ascii="Georgia" w:hAnsi="Georgia"/>
            <w:b/>
            <w:bCs/>
            <w:color w:val="FF0000"/>
            <w:sz w:val="36"/>
            <w:szCs w:val="36"/>
            <w:u w:val="single"/>
          </w:rPr>
          <w:t>Информационные ресурсы краевой организации Профсоюза</w:t>
        </w:r>
      </w:hyperlink>
    </w:p>
    <w:p w14:paraId="3ADEC5AE" w14:textId="77777777" w:rsidR="000B0991" w:rsidRPr="000B0991" w:rsidRDefault="000B0991" w:rsidP="000B0991">
      <w:pPr>
        <w:tabs>
          <w:tab w:val="left" w:pos="200"/>
        </w:tabs>
        <w:jc w:val="center"/>
        <w:rPr>
          <w:rFonts w:ascii="Monotype Corsiva" w:hAnsi="Monotype Corsiva" w:cs="Arial"/>
          <w:i/>
          <w:iCs/>
          <w:color w:val="FF0000"/>
          <w:sz w:val="32"/>
          <w:szCs w:val="32"/>
        </w:rPr>
      </w:pPr>
      <w:r w:rsidRPr="000B0991">
        <w:rPr>
          <w:rStyle w:val="a7"/>
          <w:rFonts w:ascii="Monotype Corsiva" w:hAnsi="Monotype Corsiva" w:cs="Arial"/>
          <w:color w:val="FF0000"/>
          <w:sz w:val="32"/>
          <w:szCs w:val="32"/>
        </w:rPr>
        <w:t>Вы не властны над тем, что с Вами происходит, но Вы властны над своим отношением к происходящему. И именно это отношение и определяет, кто кого контролирует – события Вас или Вы эти самые события...</w:t>
      </w:r>
    </w:p>
    <w:p w14:paraId="0F527FED" w14:textId="77777777" w:rsidR="000B0991" w:rsidRPr="000B0991" w:rsidRDefault="000B0991" w:rsidP="000B0991">
      <w:pPr>
        <w:tabs>
          <w:tab w:val="left" w:pos="3271"/>
        </w:tabs>
        <w:jc w:val="center"/>
        <w:rPr>
          <w:sz w:val="32"/>
          <w:szCs w:val="32"/>
          <w:lang w:eastAsia="en-US"/>
        </w:rPr>
      </w:pPr>
    </w:p>
    <w:p w14:paraId="6B026729" w14:textId="77777777" w:rsidR="000B0991" w:rsidRDefault="000B0991" w:rsidP="000B0991">
      <w:pPr>
        <w:tabs>
          <w:tab w:val="left" w:pos="3271"/>
        </w:tabs>
        <w:jc w:val="center"/>
        <w:rPr>
          <w:lang w:eastAsia="en-US"/>
        </w:rPr>
      </w:pPr>
    </w:p>
    <w:p w14:paraId="563C7559" w14:textId="77777777" w:rsidR="000B0991" w:rsidRDefault="000B0991" w:rsidP="000B0991">
      <w:pPr>
        <w:tabs>
          <w:tab w:val="left" w:pos="3271"/>
        </w:tabs>
        <w:jc w:val="center"/>
        <w:rPr>
          <w:lang w:eastAsia="en-US"/>
        </w:rPr>
      </w:pPr>
      <w:r>
        <w:rPr>
          <w:lang w:eastAsia="en-US"/>
        </w:rPr>
        <w:t xml:space="preserve">Все ваши отзывы с пожеланиями, замечаниями и предложениями можете направить нам на электронную почту: </w:t>
      </w:r>
      <w:r w:rsidRPr="00FB0B4B">
        <w:rPr>
          <w:lang w:eastAsia="en-US"/>
        </w:rPr>
        <w:t xml:space="preserve"> </w:t>
      </w:r>
      <w:hyperlink r:id="rId7" w:history="1">
        <w:r w:rsidRPr="00887B01">
          <w:rPr>
            <w:rStyle w:val="a6"/>
            <w:lang w:val="en-US" w:eastAsia="en-US"/>
          </w:rPr>
          <w:t>kraikom</w:t>
        </w:r>
        <w:r w:rsidRPr="00887B01">
          <w:rPr>
            <w:rStyle w:val="a6"/>
            <w:lang w:eastAsia="en-US"/>
          </w:rPr>
          <w:t>@</w:t>
        </w:r>
        <w:r w:rsidRPr="00887B01">
          <w:rPr>
            <w:rStyle w:val="a6"/>
            <w:lang w:val="en-US" w:eastAsia="en-US"/>
          </w:rPr>
          <w:t>kubanprofobr</w:t>
        </w:r>
        <w:r w:rsidRPr="00887B01">
          <w:rPr>
            <w:rStyle w:val="a6"/>
            <w:lang w:eastAsia="en-US"/>
          </w:rPr>
          <w:t>.ru</w:t>
        </w:r>
      </w:hyperlink>
    </w:p>
    <w:p w14:paraId="686EAF12" w14:textId="77777777" w:rsidR="000B0991" w:rsidRPr="00C833F9" w:rsidRDefault="000B0991" w:rsidP="000B0991">
      <w:pPr>
        <w:tabs>
          <w:tab w:val="left" w:pos="3271"/>
        </w:tabs>
        <w:jc w:val="center"/>
        <w:rPr>
          <w:lang w:eastAsia="en-US"/>
        </w:rPr>
      </w:pPr>
      <w:r>
        <w:rPr>
          <w:lang w:eastAsia="en-US"/>
        </w:rPr>
        <w:t>Все ваши пожелания будут учтены и, по возможности, реализованы в работе.</w:t>
      </w:r>
      <w:r>
        <w:rPr>
          <w:i/>
          <w:lang w:eastAsia="en-US"/>
        </w:rPr>
        <w:t xml:space="preserve">                 </w:t>
      </w:r>
    </w:p>
    <w:p w14:paraId="4B929B66" w14:textId="77777777" w:rsidR="00BD01E6" w:rsidRPr="00E27DF8" w:rsidRDefault="00BD01E6" w:rsidP="000B0991">
      <w:pPr>
        <w:jc w:val="both"/>
        <w:rPr>
          <w:sz w:val="22"/>
          <w:szCs w:val="22"/>
        </w:rPr>
      </w:pPr>
    </w:p>
    <w:sectPr w:rsidR="00BD01E6" w:rsidRPr="00E27DF8" w:rsidSect="000B099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80"/>
    <w:rsid w:val="000B0991"/>
    <w:rsid w:val="00297055"/>
    <w:rsid w:val="004D3210"/>
    <w:rsid w:val="004F0B6E"/>
    <w:rsid w:val="0058793F"/>
    <w:rsid w:val="00717437"/>
    <w:rsid w:val="00750C13"/>
    <w:rsid w:val="00BD01E6"/>
    <w:rsid w:val="00E27DF8"/>
    <w:rsid w:val="00EF6280"/>
    <w:rsid w:val="00F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5408"/>
  <w15:chartTrackingRefBased/>
  <w15:docId w15:val="{535904F5-1A2A-4118-9A23-CD66E64E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93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3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B0991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6">
    <w:name w:val="Hyperlink"/>
    <w:uiPriority w:val="99"/>
    <w:unhideWhenUsed/>
    <w:rsid w:val="000B0991"/>
    <w:rPr>
      <w:color w:val="0000FF"/>
      <w:u w:val="single"/>
    </w:rPr>
  </w:style>
  <w:style w:type="character" w:styleId="a7">
    <w:name w:val="Emphasis"/>
    <w:uiPriority w:val="20"/>
    <w:qFormat/>
    <w:rsid w:val="000B0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ikom@kubanprof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bfwcj3bcabdfofl4c2l4a.xn--p1a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Екатерина Клименко</cp:lastModifiedBy>
  <cp:revision>6</cp:revision>
  <cp:lastPrinted>2022-09-29T09:39:00Z</cp:lastPrinted>
  <dcterms:created xsi:type="dcterms:W3CDTF">2022-09-29T09:13:00Z</dcterms:created>
  <dcterms:modified xsi:type="dcterms:W3CDTF">2024-12-18T06:50:00Z</dcterms:modified>
</cp:coreProperties>
</file>